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4050"/>
        <w:gridCol w:w="3894"/>
      </w:tblGrid>
      <w:tr w:rsidR="005C5732" w:rsidTr="006754E0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754E0" w:rsidTr="006754E0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754E0" w:rsidRDefault="006754E0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Ownership Entity Name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E0" w:rsidRDefault="006754E0" w:rsidP="00BA31B3"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732" w:rsidTr="006754E0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C5732" w:rsidTr="006754E0">
        <w:trPr>
          <w:trHeight w:hRule="exact" w:val="288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Numb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C5732" w:rsidTr="006754E0">
        <w:trPr>
          <w:trHeight w:hRule="exact" w:val="288"/>
        </w:trPr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Organization Address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5732" w:rsidRDefault="005C5732" w:rsidP="00BA31B3">
            <w:r>
              <w:t xml:space="preserve"> Mailing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5732" w:rsidRDefault="005C5732" w:rsidP="00BA31B3">
            <w:r>
              <w:t xml:space="preserve"> Physical</w:t>
            </w:r>
          </w:p>
        </w:tc>
      </w:tr>
      <w:tr w:rsidR="005C5732" w:rsidTr="006754E0">
        <w:trPr>
          <w:trHeight w:hRule="exact" w:val="28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C5732" w:rsidTr="006754E0">
        <w:trPr>
          <w:trHeight w:hRule="exact" w:val="28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</w:t>
            </w:r>
          </w:p>
        </w:tc>
      </w:tr>
      <w:tr w:rsidR="005C5732" w:rsidTr="006754E0">
        <w:trPr>
          <w:trHeight w:hRule="exact" w:val="288"/>
        </w:trPr>
        <w:tc>
          <w:tcPr>
            <w:tcW w:w="2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C5732" w:rsidTr="006754E0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Title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C5732" w:rsidTr="006754E0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</w:t>
            </w:r>
          </w:p>
        </w:tc>
      </w:tr>
      <w:tr w:rsidR="005C5732" w:rsidTr="006754E0">
        <w:trPr>
          <w:trHeight w:hRule="exact" w:val="286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C5732" w:rsidTr="006754E0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C5732" w:rsidTr="006754E0">
        <w:trPr>
          <w:trHeight w:hRule="exact" w:val="286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C5732" w:rsidTr="006754E0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C5732" w:rsidRDefault="005C5732" w:rsidP="00BA31B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32" w:rsidRDefault="005C5732" w:rsidP="00BA31B3">
            <w:r>
              <w:t xml:space="preserve">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5C5732" w:rsidRDefault="005C5732" w:rsidP="005C573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tivity(ies)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for which the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 seeks CHDO </w:t>
      </w:r>
      <w:r w:rsidR="006754E0">
        <w:rPr>
          <w:rFonts w:ascii="Times New Roman" w:eastAsia="Times New Roman" w:hAnsi="Times New Roman" w:cs="Times New Roman"/>
          <w:position w:val="-1"/>
          <w:sz w:val="24"/>
          <w:szCs w:val="24"/>
        </w:rPr>
        <w:t>Eligibility in the AHFA 2020 Competitive Application Cycle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6754E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Include project name, location, number of units, and tenant type.</w:t>
      </w:r>
    </w:p>
    <w:tbl>
      <w:tblPr>
        <w:tblStyle w:val="TableGrid"/>
        <w:tblW w:w="10748" w:type="dxa"/>
        <w:tblInd w:w="220" w:type="dxa"/>
        <w:tblLook w:val="04A0" w:firstRow="1" w:lastRow="0" w:firstColumn="1" w:lastColumn="0" w:noHBand="0" w:noVBand="1"/>
      </w:tblPr>
      <w:tblGrid>
        <w:gridCol w:w="10748"/>
      </w:tblGrid>
      <w:tr w:rsidR="005C5732" w:rsidTr="005C5732">
        <w:trPr>
          <w:trHeight w:val="823"/>
        </w:trPr>
        <w:tc>
          <w:tcPr>
            <w:tcW w:w="10748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bookmarkStart w:id="16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5732" w:rsidRDefault="005C5732" w:rsidP="005C573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HDO Recertification: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516"/>
        <w:gridCol w:w="4359"/>
        <w:gridCol w:w="2695"/>
      </w:tblGrid>
      <w:tr w:rsidR="005C5732" w:rsidTr="006754E0">
        <w:tc>
          <w:tcPr>
            <w:tcW w:w="3516" w:type="dxa"/>
            <w:shd w:val="clear" w:color="auto" w:fill="BDD6EE" w:themeFill="accent1" w:themeFillTint="66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Project Name</w:t>
            </w:r>
          </w:p>
        </w:tc>
        <w:tc>
          <w:tcPr>
            <w:tcW w:w="4359" w:type="dxa"/>
            <w:shd w:val="clear" w:color="auto" w:fill="BDD6EE" w:themeFill="accent1" w:themeFillTint="66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Project Location</w:t>
            </w:r>
          </w:p>
        </w:tc>
        <w:tc>
          <w:tcPr>
            <w:tcW w:w="2695" w:type="dxa"/>
            <w:shd w:val="clear" w:color="auto" w:fill="BDD6EE" w:themeFill="accent1" w:themeFillTint="66"/>
          </w:tcPr>
          <w:p w:rsidR="005C5732" w:rsidRDefault="006754E0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AHFA Project Number</w:t>
            </w:r>
          </w:p>
        </w:tc>
      </w:tr>
      <w:tr w:rsidR="005C5732" w:rsidTr="006754E0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35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69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19"/>
          </w:p>
        </w:tc>
      </w:tr>
      <w:tr w:rsidR="005C5732" w:rsidTr="006754E0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35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69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2"/>
          </w:p>
        </w:tc>
      </w:tr>
      <w:tr w:rsidR="005C5732" w:rsidTr="006754E0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435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C5732" w:rsidTr="006754E0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435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C5732" w:rsidTr="006754E0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435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C5732" w:rsidTr="006754E0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435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C5732" w:rsidTr="006754E0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435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C5732" w:rsidTr="006754E0">
        <w:tc>
          <w:tcPr>
            <w:tcW w:w="3516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4359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</w:tcPr>
          <w:p w:rsidR="005C5732" w:rsidRDefault="005C5732" w:rsidP="00BA31B3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</w:tbl>
    <w:p w:rsidR="005C5732" w:rsidRDefault="005C5732" w:rsidP="005C573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submiss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2/3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5C5732" w:rsidRDefault="005C5732" w:rsidP="005C57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C5732" w:rsidRDefault="005C5732" w:rsidP="005C57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C5732" w:rsidRDefault="005C5732" w:rsidP="005C5732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5C5732" w:rsidRDefault="005C5732" w:rsidP="005C5732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5C5732" w:rsidRDefault="005C5732" w:rsidP="005C57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3" w:name="Text44"/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  <w:bookmarkEnd w:id="23"/>
    </w:p>
    <w:p w:rsidR="005C5732" w:rsidRPr="009C3E8F" w:rsidRDefault="005C5732" w:rsidP="005C57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Signatory</w:t>
      </w:r>
    </w:p>
    <w:p w:rsidR="005C5732" w:rsidRDefault="005C5732" w:rsidP="005C573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4" w:name="Text61"/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  <w:bookmarkEnd w:id="24"/>
    </w:p>
    <w:p w:rsidR="00267B42" w:rsidRDefault="005C5732" w:rsidP="005C5732"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Signatory</w:t>
      </w:r>
    </w:p>
    <w:sectPr w:rsidR="00267B42" w:rsidSect="005C573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32" w:rsidRDefault="005C5732" w:rsidP="005C5732">
      <w:pPr>
        <w:spacing w:after="0" w:line="240" w:lineRule="auto"/>
      </w:pPr>
      <w:r>
        <w:separator/>
      </w:r>
    </w:p>
  </w:endnote>
  <w:endnote w:type="continuationSeparator" w:id="0">
    <w:p w:rsidR="005C5732" w:rsidRDefault="005C5732" w:rsidP="005C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E0" w:rsidRDefault="006754E0">
    <w:pPr>
      <w:pStyle w:val="Footer"/>
    </w:pPr>
    <w:r>
      <w:t>Revised 10/8/2019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32" w:rsidRDefault="005C5732" w:rsidP="005C5732">
      <w:pPr>
        <w:spacing w:after="0" w:line="240" w:lineRule="auto"/>
      </w:pPr>
      <w:r>
        <w:separator/>
      </w:r>
    </w:p>
  </w:footnote>
  <w:footnote w:type="continuationSeparator" w:id="0">
    <w:p w:rsidR="005C5732" w:rsidRDefault="005C5732" w:rsidP="005C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32" w:rsidRDefault="00844BF0" w:rsidP="005C5732">
    <w:pPr>
      <w:spacing w:after="0" w:line="388" w:lineRule="exact"/>
      <w:ind w:left="20" w:right="-74"/>
      <w:jc w:val="center"/>
      <w:rPr>
        <w:rFonts w:ascii="Times New Roman" w:eastAsia="Times New Roman" w:hAnsi="Times New Roman" w:cs="Times New Roman"/>
        <w:b/>
        <w:bCs/>
        <w:spacing w:val="-1"/>
        <w:sz w:val="36"/>
        <w:szCs w:val="36"/>
      </w:rPr>
    </w:pPr>
    <w:r>
      <w:rPr>
        <w:rFonts w:ascii="Times New Roman" w:eastAsia="Times New Roman" w:hAnsi="Times New Roman" w:cs="Times New Roman"/>
        <w:b/>
        <w:bCs/>
        <w:spacing w:val="-1"/>
        <w:sz w:val="36"/>
        <w:szCs w:val="36"/>
      </w:rPr>
      <w:t xml:space="preserve">CF-1: </w:t>
    </w:r>
    <w:r w:rsidR="005C5732">
      <w:rPr>
        <w:rFonts w:ascii="Times New Roman" w:eastAsia="Times New Roman" w:hAnsi="Times New Roman" w:cs="Times New Roman"/>
        <w:b/>
        <w:bCs/>
        <w:spacing w:val="-1"/>
        <w:sz w:val="36"/>
        <w:szCs w:val="36"/>
      </w:rPr>
      <w:t>AHFA 20</w:t>
    </w:r>
    <w:r w:rsidR="006754E0">
      <w:rPr>
        <w:rFonts w:ascii="Times New Roman" w:eastAsia="Times New Roman" w:hAnsi="Times New Roman" w:cs="Times New Roman"/>
        <w:b/>
        <w:bCs/>
        <w:spacing w:val="-1"/>
        <w:sz w:val="36"/>
        <w:szCs w:val="36"/>
      </w:rPr>
      <w:t>20</w:t>
    </w:r>
    <w:r w:rsidR="005C5732">
      <w:rPr>
        <w:rFonts w:ascii="Times New Roman" w:eastAsia="Times New Roman" w:hAnsi="Times New Roman" w:cs="Times New Roman"/>
        <w:b/>
        <w:bCs/>
        <w:spacing w:val="-1"/>
        <w:sz w:val="36"/>
        <w:szCs w:val="36"/>
      </w:rPr>
      <w:t xml:space="preserve"> </w:t>
    </w:r>
    <w:r w:rsidR="005C5732" w:rsidRPr="009A3C4B">
      <w:rPr>
        <w:rFonts w:ascii="Times New Roman" w:eastAsia="Times New Roman" w:hAnsi="Times New Roman" w:cs="Times New Roman"/>
        <w:b/>
        <w:bCs/>
        <w:spacing w:val="-1"/>
        <w:sz w:val="36"/>
        <w:szCs w:val="36"/>
      </w:rPr>
      <w:t xml:space="preserve">CHDO </w:t>
    </w:r>
    <w:r w:rsidR="006754E0">
      <w:rPr>
        <w:rFonts w:ascii="Times New Roman" w:eastAsia="Times New Roman" w:hAnsi="Times New Roman" w:cs="Times New Roman"/>
        <w:b/>
        <w:bCs/>
        <w:spacing w:val="-1"/>
        <w:sz w:val="36"/>
        <w:szCs w:val="36"/>
      </w:rPr>
      <w:t>ELIGIBILITY /</w:t>
    </w:r>
    <w:r w:rsidR="005C5732">
      <w:rPr>
        <w:rFonts w:ascii="Times New Roman" w:eastAsia="Times New Roman" w:hAnsi="Times New Roman" w:cs="Times New Roman"/>
        <w:b/>
        <w:bCs/>
        <w:spacing w:val="-1"/>
        <w:sz w:val="36"/>
        <w:szCs w:val="36"/>
      </w:rPr>
      <w:t xml:space="preserve"> RECERTIFICATION</w:t>
    </w:r>
  </w:p>
  <w:p w:rsidR="005C5732" w:rsidRDefault="005C5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Uk8cn7YQpAlmdry2HZDxhzJ6+DacEUh2S9BTScDoIqj7XQSiz7gXibpowFjsgUeWX92RqAJiEPN5HSHCx4Tkg==" w:salt="Dy83+NqILtzSuzZivQ+I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32"/>
    <w:rsid w:val="00267B42"/>
    <w:rsid w:val="00493D9C"/>
    <w:rsid w:val="005C5732"/>
    <w:rsid w:val="006754E0"/>
    <w:rsid w:val="00844BF0"/>
    <w:rsid w:val="00C3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940E"/>
  <w15:chartTrackingRefBased/>
  <w15:docId w15:val="{5D365A7B-39CC-435D-90A9-3FA8926C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73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73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32"/>
  </w:style>
  <w:style w:type="paragraph" w:styleId="Footer">
    <w:name w:val="footer"/>
    <w:basedOn w:val="Normal"/>
    <w:link w:val="FooterChar"/>
    <w:uiPriority w:val="99"/>
    <w:unhideWhenUsed/>
    <w:rsid w:val="005C5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32"/>
  </w:style>
  <w:style w:type="paragraph" w:styleId="BalloonText">
    <w:name w:val="Balloon Text"/>
    <w:basedOn w:val="Normal"/>
    <w:link w:val="BalloonTextChar"/>
    <w:uiPriority w:val="99"/>
    <w:semiHidden/>
    <w:unhideWhenUsed/>
    <w:rsid w:val="0084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Houlditch, Dondra</dc:creator>
  <cp:keywords/>
  <dc:description/>
  <cp:lastModifiedBy>Houlditch, Dondra</cp:lastModifiedBy>
  <cp:revision>5</cp:revision>
  <cp:lastPrinted>2017-08-21T15:22:00Z</cp:lastPrinted>
  <dcterms:created xsi:type="dcterms:W3CDTF">2017-08-21T15:18:00Z</dcterms:created>
  <dcterms:modified xsi:type="dcterms:W3CDTF">2019-10-08T15:21:00Z</dcterms:modified>
</cp:coreProperties>
</file>